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80AD9" w14:textId="01223247" w:rsidR="00007E6D" w:rsidRDefault="00D32A53">
      <w:r w:rsidRPr="00D32A53">
        <w:rPr>
          <w:noProof/>
        </w:rPr>
        <w:drawing>
          <wp:inline distT="0" distB="0" distL="0" distR="0" wp14:anchorId="5C36CE1A" wp14:editId="1F91AC78">
            <wp:extent cx="6329379" cy="39852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034" cy="4005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F8C96" w14:textId="5BF11236" w:rsidR="00540020" w:rsidRDefault="00540020"/>
    <w:p w14:paraId="4A547E0A" w14:textId="267434AE" w:rsidR="00540020" w:rsidRDefault="00540020"/>
    <w:p w14:paraId="5315B207" w14:textId="5A78F7D7" w:rsidR="00540020" w:rsidRDefault="002145A7">
      <w:r>
        <w:rPr>
          <w:noProof/>
        </w:rPr>
        <w:drawing>
          <wp:inline distT="0" distB="0" distL="0" distR="0" wp14:anchorId="5CB847C7" wp14:editId="4A856347">
            <wp:extent cx="6187440" cy="3548901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4787" cy="35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00A59" w14:textId="1539C4EA" w:rsidR="00540020" w:rsidRDefault="00540020"/>
    <w:p w14:paraId="6444018C" w14:textId="1FFC4F13" w:rsidR="00540020" w:rsidRDefault="00540020"/>
    <w:p w14:paraId="273F9F98" w14:textId="4EDA48C9" w:rsidR="00540020" w:rsidRDefault="00540020"/>
    <w:p w14:paraId="27271433" w14:textId="213E9F74" w:rsidR="00540020" w:rsidRDefault="00540020"/>
    <w:p w14:paraId="06B9C0C3" w14:textId="16BAE2DF" w:rsidR="00540020" w:rsidRDefault="00540020">
      <w:r w:rsidRPr="00540020">
        <w:rPr>
          <w:noProof/>
        </w:rPr>
        <w:drawing>
          <wp:inline distT="0" distB="0" distL="0" distR="0" wp14:anchorId="1576CC0D" wp14:editId="4F80AEB3">
            <wp:extent cx="5731510" cy="6758305"/>
            <wp:effectExtent l="0" t="0" r="254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75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E3053" w14:textId="37DF0487" w:rsidR="00540020" w:rsidRPr="00540020" w:rsidRDefault="00540020" w:rsidP="00540020"/>
    <w:p w14:paraId="01BD9014" w14:textId="604D0B5B" w:rsidR="00540020" w:rsidRPr="00540020" w:rsidRDefault="00540020" w:rsidP="00540020"/>
    <w:p w14:paraId="06B995D4" w14:textId="18B5A27C" w:rsidR="00540020" w:rsidRDefault="00540020" w:rsidP="00540020"/>
    <w:p w14:paraId="0B2738EE" w14:textId="7ABFB9AE" w:rsidR="00540020" w:rsidRDefault="00540020" w:rsidP="00540020">
      <w:pPr>
        <w:jc w:val="right"/>
      </w:pPr>
    </w:p>
    <w:p w14:paraId="28434365" w14:textId="377D44D8" w:rsidR="00540020" w:rsidRDefault="00540020" w:rsidP="00540020">
      <w:pPr>
        <w:jc w:val="right"/>
      </w:pPr>
    </w:p>
    <w:p w14:paraId="5BC6F36D" w14:textId="7A757815" w:rsidR="00540020" w:rsidRDefault="00540020" w:rsidP="00540020">
      <w:pPr>
        <w:jc w:val="righ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6"/>
        <w:gridCol w:w="1311"/>
        <w:gridCol w:w="1690"/>
        <w:gridCol w:w="1690"/>
        <w:gridCol w:w="1709"/>
      </w:tblGrid>
      <w:tr w:rsidR="000E1180" w:rsidRPr="000E1180" w14:paraId="2B236999" w14:textId="77777777" w:rsidTr="00086BBF">
        <w:trPr>
          <w:trHeight w:val="536"/>
        </w:trPr>
        <w:tc>
          <w:tcPr>
            <w:tcW w:w="9016" w:type="dxa"/>
            <w:gridSpan w:val="5"/>
            <w:hideMark/>
          </w:tcPr>
          <w:p w14:paraId="1DD90F0F" w14:textId="77777777" w:rsidR="000E1180" w:rsidRPr="000E1180" w:rsidRDefault="000E1180" w:rsidP="000E1180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STATE ACHIEVEMENT VERSUS NATIONAL NORMS</w:t>
            </w:r>
          </w:p>
        </w:tc>
      </w:tr>
      <w:tr w:rsidR="000E1180" w:rsidRPr="000E1180" w14:paraId="1F2CD19A" w14:textId="77777777" w:rsidTr="00086BBF">
        <w:trPr>
          <w:trHeight w:val="517"/>
        </w:trPr>
        <w:tc>
          <w:tcPr>
            <w:tcW w:w="9016" w:type="dxa"/>
            <w:gridSpan w:val="5"/>
            <w:hideMark/>
          </w:tcPr>
          <w:p w14:paraId="0896E070" w14:textId="79BEE6B6" w:rsidR="000E1180" w:rsidRPr="000E1180" w:rsidRDefault="000E1180" w:rsidP="000E1180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AS ON 3</w:t>
            </w:r>
            <w:r w:rsidR="00086BBF">
              <w:rPr>
                <w:b/>
                <w:bCs/>
                <w:noProof/>
              </w:rPr>
              <w:t>1</w:t>
            </w:r>
            <w:r w:rsidRPr="000E1180">
              <w:rPr>
                <w:b/>
                <w:bCs/>
                <w:noProof/>
              </w:rPr>
              <w:t>.</w:t>
            </w:r>
            <w:r w:rsidR="00086BBF">
              <w:rPr>
                <w:b/>
                <w:bCs/>
                <w:noProof/>
              </w:rPr>
              <w:t>12</w:t>
            </w:r>
            <w:r w:rsidRPr="000E1180">
              <w:rPr>
                <w:b/>
                <w:bCs/>
                <w:noProof/>
              </w:rPr>
              <w:t>.2021 ( Data in percentage)</w:t>
            </w:r>
          </w:p>
        </w:tc>
      </w:tr>
      <w:tr w:rsidR="00086BBF" w:rsidRPr="000E1180" w14:paraId="397AD292" w14:textId="77777777" w:rsidTr="00086BBF">
        <w:trPr>
          <w:trHeight w:val="782"/>
        </w:trPr>
        <w:tc>
          <w:tcPr>
            <w:tcW w:w="2616" w:type="dxa"/>
            <w:hideMark/>
          </w:tcPr>
          <w:p w14:paraId="1571BB2B" w14:textId="77777777" w:rsidR="00086BBF" w:rsidRPr="000E1180" w:rsidRDefault="00086BBF" w:rsidP="00086BBF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PARAMETERS</w:t>
            </w:r>
          </w:p>
        </w:tc>
        <w:tc>
          <w:tcPr>
            <w:tcW w:w="1311" w:type="dxa"/>
            <w:hideMark/>
          </w:tcPr>
          <w:p w14:paraId="47261944" w14:textId="72E5EC81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NATIONAL NORMS</w:t>
            </w:r>
          </w:p>
        </w:tc>
        <w:tc>
          <w:tcPr>
            <w:tcW w:w="1690" w:type="dxa"/>
            <w:noWrap/>
            <w:hideMark/>
          </w:tcPr>
          <w:p w14:paraId="1BA42BD5" w14:textId="4ADC09FE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30.06.2021</w:t>
            </w:r>
          </w:p>
        </w:tc>
        <w:tc>
          <w:tcPr>
            <w:tcW w:w="1690" w:type="dxa"/>
            <w:noWrap/>
          </w:tcPr>
          <w:p w14:paraId="043253F6" w14:textId="51565768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30.09.2021</w:t>
            </w:r>
          </w:p>
        </w:tc>
        <w:tc>
          <w:tcPr>
            <w:tcW w:w="1709" w:type="dxa"/>
            <w:noWrap/>
          </w:tcPr>
          <w:p w14:paraId="19CBC615" w14:textId="3F5D5B1D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31.12.2021</w:t>
            </w:r>
          </w:p>
        </w:tc>
      </w:tr>
      <w:tr w:rsidR="00086BBF" w:rsidRPr="000E1180" w14:paraId="0F044184" w14:textId="77777777" w:rsidTr="00086BBF">
        <w:trPr>
          <w:trHeight w:val="420"/>
        </w:trPr>
        <w:tc>
          <w:tcPr>
            <w:tcW w:w="2616" w:type="dxa"/>
            <w:hideMark/>
          </w:tcPr>
          <w:p w14:paraId="37ECF4B2" w14:textId="59BE418F" w:rsidR="00086BBF" w:rsidRPr="000E1180" w:rsidRDefault="00086BBF" w:rsidP="00086BBF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C D RATIO</w:t>
            </w:r>
            <w:r>
              <w:rPr>
                <w:b/>
                <w:bCs/>
                <w:noProof/>
              </w:rPr>
              <w:t xml:space="preserve"> 2</w:t>
            </w:r>
          </w:p>
        </w:tc>
        <w:tc>
          <w:tcPr>
            <w:tcW w:w="1311" w:type="dxa"/>
            <w:hideMark/>
          </w:tcPr>
          <w:p w14:paraId="18741959" w14:textId="77777777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60</w:t>
            </w:r>
          </w:p>
        </w:tc>
        <w:tc>
          <w:tcPr>
            <w:tcW w:w="1690" w:type="dxa"/>
            <w:noWrap/>
          </w:tcPr>
          <w:p w14:paraId="38FD2627" w14:textId="76783EEB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35.85</w:t>
            </w:r>
          </w:p>
        </w:tc>
        <w:tc>
          <w:tcPr>
            <w:tcW w:w="1690" w:type="dxa"/>
            <w:noWrap/>
          </w:tcPr>
          <w:p w14:paraId="62AD7032" w14:textId="78640F30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37.24</w:t>
            </w:r>
          </w:p>
        </w:tc>
        <w:tc>
          <w:tcPr>
            <w:tcW w:w="1709" w:type="dxa"/>
          </w:tcPr>
          <w:p w14:paraId="32B619B0" w14:textId="575FE01A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38.50</w:t>
            </w:r>
          </w:p>
        </w:tc>
      </w:tr>
      <w:tr w:rsidR="00086BBF" w:rsidRPr="000E1180" w14:paraId="0B504E29" w14:textId="77777777" w:rsidTr="00086BBF">
        <w:trPr>
          <w:trHeight w:val="420"/>
        </w:trPr>
        <w:tc>
          <w:tcPr>
            <w:tcW w:w="2616" w:type="dxa"/>
            <w:hideMark/>
          </w:tcPr>
          <w:p w14:paraId="315230DB" w14:textId="77777777" w:rsidR="00086BBF" w:rsidRPr="000E1180" w:rsidRDefault="00086BBF" w:rsidP="00086BBF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CREDIT+INVESTMENT RATIO</w:t>
            </w:r>
          </w:p>
        </w:tc>
        <w:tc>
          <w:tcPr>
            <w:tcW w:w="1311" w:type="dxa"/>
            <w:hideMark/>
          </w:tcPr>
          <w:p w14:paraId="39291B79" w14:textId="77777777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60</w:t>
            </w:r>
          </w:p>
        </w:tc>
        <w:tc>
          <w:tcPr>
            <w:tcW w:w="1690" w:type="dxa"/>
            <w:noWrap/>
          </w:tcPr>
          <w:p w14:paraId="790FC998" w14:textId="7E12C1EA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42.67</w:t>
            </w:r>
          </w:p>
        </w:tc>
        <w:tc>
          <w:tcPr>
            <w:tcW w:w="1690" w:type="dxa"/>
            <w:noWrap/>
          </w:tcPr>
          <w:p w14:paraId="6DB5C7D9" w14:textId="31A79F8C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44.26</w:t>
            </w:r>
          </w:p>
        </w:tc>
        <w:tc>
          <w:tcPr>
            <w:tcW w:w="1709" w:type="dxa"/>
          </w:tcPr>
          <w:p w14:paraId="71C0C4F1" w14:textId="11433CD7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45.24</w:t>
            </w:r>
          </w:p>
        </w:tc>
      </w:tr>
      <w:tr w:rsidR="00086BBF" w:rsidRPr="000E1180" w14:paraId="02DF0F97" w14:textId="77777777" w:rsidTr="00086BBF">
        <w:trPr>
          <w:trHeight w:val="420"/>
        </w:trPr>
        <w:tc>
          <w:tcPr>
            <w:tcW w:w="2616" w:type="dxa"/>
            <w:hideMark/>
          </w:tcPr>
          <w:p w14:paraId="22D33112" w14:textId="77777777" w:rsidR="00086BBF" w:rsidRPr="000E1180" w:rsidRDefault="00086BBF" w:rsidP="00086BBF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PRIORITY SECTOR ADVANCES TO TOTAL ADVANCES</w:t>
            </w:r>
          </w:p>
        </w:tc>
        <w:tc>
          <w:tcPr>
            <w:tcW w:w="1311" w:type="dxa"/>
            <w:hideMark/>
          </w:tcPr>
          <w:p w14:paraId="1B0E3F88" w14:textId="77777777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40</w:t>
            </w:r>
          </w:p>
        </w:tc>
        <w:tc>
          <w:tcPr>
            <w:tcW w:w="1690" w:type="dxa"/>
            <w:noWrap/>
          </w:tcPr>
          <w:p w14:paraId="0CA7FC88" w14:textId="30A63AA6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43.57</w:t>
            </w:r>
          </w:p>
        </w:tc>
        <w:tc>
          <w:tcPr>
            <w:tcW w:w="1690" w:type="dxa"/>
            <w:noWrap/>
          </w:tcPr>
          <w:p w14:paraId="238FA2C2" w14:textId="06A0821F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43.99</w:t>
            </w:r>
          </w:p>
        </w:tc>
        <w:tc>
          <w:tcPr>
            <w:tcW w:w="1709" w:type="dxa"/>
            <w:noWrap/>
          </w:tcPr>
          <w:p w14:paraId="5863AC8A" w14:textId="22E8BDE1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42.02</w:t>
            </w:r>
          </w:p>
        </w:tc>
      </w:tr>
      <w:tr w:rsidR="00086BBF" w:rsidRPr="000E1180" w14:paraId="1D4641C1" w14:textId="77777777" w:rsidTr="00086BBF">
        <w:trPr>
          <w:trHeight w:val="420"/>
        </w:trPr>
        <w:tc>
          <w:tcPr>
            <w:tcW w:w="2616" w:type="dxa"/>
            <w:hideMark/>
          </w:tcPr>
          <w:p w14:paraId="4265C515" w14:textId="77777777" w:rsidR="00086BBF" w:rsidRPr="000E1180" w:rsidRDefault="00086BBF" w:rsidP="00086BBF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AGRICULTURE ADVANCES TO TOTAL ADVANCES</w:t>
            </w:r>
          </w:p>
        </w:tc>
        <w:tc>
          <w:tcPr>
            <w:tcW w:w="1311" w:type="dxa"/>
            <w:hideMark/>
          </w:tcPr>
          <w:p w14:paraId="55469D6F" w14:textId="77777777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18</w:t>
            </w:r>
          </w:p>
        </w:tc>
        <w:tc>
          <w:tcPr>
            <w:tcW w:w="1690" w:type="dxa"/>
            <w:noWrap/>
          </w:tcPr>
          <w:p w14:paraId="11127DE6" w14:textId="7424C9E5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18.38</w:t>
            </w:r>
          </w:p>
        </w:tc>
        <w:tc>
          <w:tcPr>
            <w:tcW w:w="1690" w:type="dxa"/>
            <w:noWrap/>
          </w:tcPr>
          <w:p w14:paraId="0D749A7A" w14:textId="56ACA4F2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17.0</w:t>
            </w:r>
            <w:r>
              <w:rPr>
                <w:b/>
                <w:bCs/>
                <w:noProof/>
              </w:rPr>
              <w:t>4</w:t>
            </w:r>
          </w:p>
        </w:tc>
        <w:tc>
          <w:tcPr>
            <w:tcW w:w="1709" w:type="dxa"/>
            <w:noWrap/>
          </w:tcPr>
          <w:p w14:paraId="4D56FD75" w14:textId="37CBB7C4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16.73</w:t>
            </w:r>
          </w:p>
        </w:tc>
      </w:tr>
      <w:tr w:rsidR="00086BBF" w:rsidRPr="000E1180" w14:paraId="62B2485D" w14:textId="77777777" w:rsidTr="00086BBF">
        <w:trPr>
          <w:trHeight w:val="420"/>
        </w:trPr>
        <w:tc>
          <w:tcPr>
            <w:tcW w:w="2616" w:type="dxa"/>
            <w:hideMark/>
          </w:tcPr>
          <w:p w14:paraId="2B555132" w14:textId="77777777" w:rsidR="00086BBF" w:rsidRPr="000E1180" w:rsidRDefault="00086BBF" w:rsidP="00086BBF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 xml:space="preserve">LENDING TO THE WEAKER SECTION </w:t>
            </w:r>
          </w:p>
        </w:tc>
        <w:tc>
          <w:tcPr>
            <w:tcW w:w="1311" w:type="dxa"/>
            <w:hideMark/>
          </w:tcPr>
          <w:p w14:paraId="0318BAF7" w14:textId="77777777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10</w:t>
            </w:r>
          </w:p>
        </w:tc>
        <w:tc>
          <w:tcPr>
            <w:tcW w:w="1690" w:type="dxa"/>
            <w:noWrap/>
          </w:tcPr>
          <w:p w14:paraId="66C95A5D" w14:textId="42623CFE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9.57</w:t>
            </w:r>
          </w:p>
        </w:tc>
        <w:tc>
          <w:tcPr>
            <w:tcW w:w="1690" w:type="dxa"/>
            <w:noWrap/>
          </w:tcPr>
          <w:p w14:paraId="559C8A50" w14:textId="3840AEE8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10.02</w:t>
            </w:r>
          </w:p>
        </w:tc>
        <w:tc>
          <w:tcPr>
            <w:tcW w:w="1709" w:type="dxa"/>
            <w:noWrap/>
          </w:tcPr>
          <w:p w14:paraId="7172F873" w14:textId="31F5CA01" w:rsidR="00086BBF" w:rsidRPr="000E1180" w:rsidRDefault="00086BBF" w:rsidP="00086BB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10.81</w:t>
            </w:r>
          </w:p>
        </w:tc>
      </w:tr>
    </w:tbl>
    <w:p w14:paraId="078CB585" w14:textId="140A5C4D" w:rsidR="00540020" w:rsidRDefault="00540020" w:rsidP="00540020">
      <w:pPr>
        <w:jc w:val="right"/>
      </w:pPr>
    </w:p>
    <w:p w14:paraId="25DEF040" w14:textId="77777777" w:rsidR="00540020" w:rsidRPr="00540020" w:rsidRDefault="00540020" w:rsidP="00540020">
      <w:pPr>
        <w:jc w:val="right"/>
      </w:pPr>
    </w:p>
    <w:sectPr w:rsidR="00540020" w:rsidRPr="00540020" w:rsidSect="008E29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00C4A" w14:textId="77777777" w:rsidR="00907171" w:rsidRDefault="00907171" w:rsidP="00540020">
      <w:pPr>
        <w:spacing w:after="0" w:line="240" w:lineRule="auto"/>
      </w:pPr>
      <w:r>
        <w:separator/>
      </w:r>
    </w:p>
  </w:endnote>
  <w:endnote w:type="continuationSeparator" w:id="0">
    <w:p w14:paraId="11F123F7" w14:textId="77777777" w:rsidR="00907171" w:rsidRDefault="00907171" w:rsidP="00540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08A02" w14:textId="77777777" w:rsidR="008E2978" w:rsidRDefault="008E29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99782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C36D4E" w14:textId="27656640" w:rsidR="008E2978" w:rsidRDefault="00907171">
        <w:pPr>
          <w:pStyle w:val="Footer"/>
          <w:jc w:val="center"/>
        </w:pPr>
      </w:p>
    </w:sdtContent>
  </w:sdt>
  <w:p w14:paraId="265A3F36" w14:textId="77777777" w:rsidR="008E2978" w:rsidRDefault="008E29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8AB1A" w14:textId="77777777" w:rsidR="008E2978" w:rsidRDefault="008E29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51EE2" w14:textId="77777777" w:rsidR="00907171" w:rsidRDefault="00907171" w:rsidP="00540020">
      <w:pPr>
        <w:spacing w:after="0" w:line="240" w:lineRule="auto"/>
      </w:pPr>
      <w:r>
        <w:separator/>
      </w:r>
    </w:p>
  </w:footnote>
  <w:footnote w:type="continuationSeparator" w:id="0">
    <w:p w14:paraId="0F3FD4F0" w14:textId="77777777" w:rsidR="00907171" w:rsidRDefault="00907171" w:rsidP="00540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3527" w14:textId="77777777" w:rsidR="008E2978" w:rsidRDefault="008E29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715256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C82C017" w14:textId="479955DA" w:rsidR="008E2978" w:rsidRDefault="008E297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A638DC" w14:textId="77777777" w:rsidR="008E2978" w:rsidRDefault="008E29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9D66" w14:textId="77777777" w:rsidR="008E2978" w:rsidRDefault="008E29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A53"/>
    <w:rsid w:val="00007E6D"/>
    <w:rsid w:val="00013A20"/>
    <w:rsid w:val="00086BBF"/>
    <w:rsid w:val="000E1180"/>
    <w:rsid w:val="00135CE0"/>
    <w:rsid w:val="00156DEF"/>
    <w:rsid w:val="001973B2"/>
    <w:rsid w:val="002145A7"/>
    <w:rsid w:val="00371262"/>
    <w:rsid w:val="003E2F27"/>
    <w:rsid w:val="0047324B"/>
    <w:rsid w:val="00540020"/>
    <w:rsid w:val="008E2978"/>
    <w:rsid w:val="00907171"/>
    <w:rsid w:val="00B35C0E"/>
    <w:rsid w:val="00D32A53"/>
    <w:rsid w:val="00D9132B"/>
    <w:rsid w:val="00EA69D1"/>
    <w:rsid w:val="00F6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CC091"/>
  <w15:chartTrackingRefBased/>
  <w15:docId w15:val="{9E5E37F7-6341-402E-BEEC-69B25B60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0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020"/>
  </w:style>
  <w:style w:type="paragraph" w:styleId="Footer">
    <w:name w:val="footer"/>
    <w:basedOn w:val="Normal"/>
    <w:link w:val="FooterChar"/>
    <w:uiPriority w:val="99"/>
    <w:unhideWhenUsed/>
    <w:rsid w:val="00540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020"/>
  </w:style>
  <w:style w:type="table" w:styleId="TableGrid">
    <w:name w:val="Table Grid"/>
    <w:basedOn w:val="TableNormal"/>
    <w:uiPriority w:val="39"/>
    <w:rsid w:val="000E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Tope Karga</dc:creator>
  <cp:keywords/>
  <dc:description/>
  <cp:lastModifiedBy>Tope Karga</cp:lastModifiedBy>
  <cp:revision>11</cp:revision>
  <cp:lastPrinted>2022-02-25T09:30:00Z</cp:lastPrinted>
  <dcterms:created xsi:type="dcterms:W3CDTF">2021-09-24T08:14:00Z</dcterms:created>
  <dcterms:modified xsi:type="dcterms:W3CDTF">2022-02-25T09:34:00Z</dcterms:modified>
</cp:coreProperties>
</file>